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CFA" w:rsidRDefault="00B25CFA" w:rsidP="008630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98006" cy="8763000"/>
            <wp:effectExtent l="19050" t="0" r="0" b="0"/>
            <wp:docPr id="1" name="Рисунок 0" descr="порядок учёта мнения Совета родител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ок учёта мнения Совета родителей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0895" cy="876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CFA" w:rsidRDefault="00B25C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2360A" w:rsidRPr="00A2360A" w:rsidRDefault="00694A02" w:rsidP="00694A02">
      <w:pPr>
        <w:tabs>
          <w:tab w:val="left" w:pos="638"/>
        </w:tabs>
        <w:spacing w:after="0" w:line="356" w:lineRule="auto"/>
        <w:ind w:left="2"/>
        <w:rPr>
          <w:rFonts w:ascii="Times New Roman" w:eastAsia="Times New Roman" w:hAnsi="Times New Roman"/>
          <w:sz w:val="28"/>
        </w:rPr>
      </w:pPr>
      <w:r w:rsidRPr="00694A02">
        <w:rPr>
          <w:rFonts w:ascii="Times New Roman" w:eastAsia="Times New Roman" w:hAnsi="Times New Roman"/>
          <w:sz w:val="28"/>
        </w:rPr>
        <w:lastRenderedPageBreak/>
        <w:t>1.3.</w:t>
      </w:r>
      <w:r w:rsidR="00A2360A">
        <w:rPr>
          <w:rFonts w:ascii="Times New Roman" w:eastAsia="Times New Roman" w:hAnsi="Times New Roman"/>
          <w:sz w:val="28"/>
        </w:rPr>
        <w:t>Деятельность Совета родителей осуществляется в соответствии с Конвенцией ООН о правах ребенка, действующим законодательством об образовании в Российской Федерации, Положением о Совете родителей и настоящим Порядком.</w:t>
      </w:r>
    </w:p>
    <w:p w:rsidR="00A2360A" w:rsidRPr="00A2360A" w:rsidRDefault="00A2360A" w:rsidP="00A2360A">
      <w:pPr>
        <w:spacing w:line="0" w:lineRule="atLeast"/>
        <w:ind w:left="188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2. Порядок учета мнения Совета родителей</w:t>
      </w:r>
    </w:p>
    <w:p w:rsidR="00A2360A" w:rsidRPr="00A2360A" w:rsidRDefault="00A2360A" w:rsidP="00A2360A">
      <w:pPr>
        <w:spacing w:line="0" w:lineRule="atLeast"/>
        <w:ind w:left="11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при принятии локальных нормативных актов Школы,</w:t>
      </w:r>
    </w:p>
    <w:p w:rsidR="00A2360A" w:rsidRPr="00A2360A" w:rsidRDefault="00A2360A" w:rsidP="00A2360A">
      <w:pPr>
        <w:spacing w:line="349" w:lineRule="auto"/>
        <w:ind w:left="2240" w:right="1800" w:hanging="388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затрагивающих интересы обучающихся и их родителей (законных представителей)</w:t>
      </w:r>
    </w:p>
    <w:p w:rsidR="00A2360A" w:rsidRDefault="00A2360A" w:rsidP="00A2360A">
      <w:pPr>
        <w:spacing w:line="35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2.1. Директор Школы перед принятием решения об утверждении нового локального нормативного акта или внесений изменений в локальный нормативный акт, затрагивающего права и законные интересы обучающихся и родителей (законных представителей) несовершеннолетних </w:t>
      </w:r>
      <w:proofErr w:type="spellStart"/>
      <w:r>
        <w:rPr>
          <w:rFonts w:ascii="Times New Roman" w:eastAsia="Times New Roman" w:hAnsi="Times New Roman"/>
          <w:sz w:val="28"/>
        </w:rPr>
        <w:t>обучающихся</w:t>
      </w:r>
      <w:proofErr w:type="gramStart"/>
      <w:r>
        <w:rPr>
          <w:rFonts w:ascii="Times New Roman" w:eastAsia="Times New Roman" w:hAnsi="Times New Roman"/>
          <w:sz w:val="28"/>
        </w:rPr>
        <w:t>,н</w:t>
      </w:r>
      <w:proofErr w:type="gramEnd"/>
      <w:r>
        <w:rPr>
          <w:rFonts w:ascii="Times New Roman" w:eastAsia="Times New Roman" w:hAnsi="Times New Roman"/>
          <w:sz w:val="28"/>
        </w:rPr>
        <w:t>аправляет</w:t>
      </w:r>
      <w:proofErr w:type="spellEnd"/>
      <w:r>
        <w:rPr>
          <w:rFonts w:ascii="Times New Roman" w:eastAsia="Times New Roman" w:hAnsi="Times New Roman"/>
          <w:sz w:val="28"/>
        </w:rPr>
        <w:t xml:space="preserve"> проект данного акта в Совет родителей. В случае, если принятие соответствующего локального акта входит в компетенцию педагогического совета Школы, директор направляет проект локального акта в Совет родителей не позднее, чем за десять рабочих дней до заседания педагогического совета.</w:t>
      </w:r>
    </w:p>
    <w:p w:rsidR="00A2360A" w:rsidRDefault="00A2360A" w:rsidP="00A2360A">
      <w:pPr>
        <w:spacing w:line="20" w:lineRule="exact"/>
        <w:rPr>
          <w:rFonts w:ascii="Times New Roman" w:eastAsia="Times New Roman" w:hAnsi="Times New Roman"/>
        </w:rPr>
      </w:pPr>
    </w:p>
    <w:p w:rsidR="00A2360A" w:rsidRDefault="00A2360A" w:rsidP="00A2360A">
      <w:pPr>
        <w:numPr>
          <w:ilvl w:val="0"/>
          <w:numId w:val="2"/>
        </w:numPr>
        <w:tabs>
          <w:tab w:val="left" w:pos="492"/>
        </w:tabs>
        <w:spacing w:after="0" w:line="357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Совет родителей не позднее семи рабочих дней со дня получения проекта локального нормативного акта рассматривает проект локального нормативного акта, принимает решение по проекту локального нормативного акта и направляет руководителю Учреждения мотивированное мнение по проекту локального нормативного акта, оформленное протоколом, который подписывается всеми членами Совета родителей.</w:t>
      </w:r>
    </w:p>
    <w:p w:rsidR="00A2360A" w:rsidRDefault="00A2360A" w:rsidP="00A2360A">
      <w:pPr>
        <w:spacing w:line="10" w:lineRule="exact"/>
        <w:rPr>
          <w:rFonts w:ascii="Times New Roman" w:eastAsia="Times New Roman" w:hAnsi="Times New Roman"/>
          <w:sz w:val="28"/>
        </w:rPr>
      </w:pPr>
    </w:p>
    <w:p w:rsidR="00A2360A" w:rsidRDefault="00A2360A" w:rsidP="00A2360A">
      <w:pPr>
        <w:numPr>
          <w:ilvl w:val="0"/>
          <w:numId w:val="2"/>
        </w:numPr>
        <w:tabs>
          <w:tab w:val="left" w:pos="500"/>
        </w:tabs>
        <w:spacing w:after="0" w:line="360" w:lineRule="auto"/>
        <w:ind w:left="500" w:hanging="498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В случае, если Совет родителей выразил согласие с проектом локального  </w:t>
      </w:r>
    </w:p>
    <w:p w:rsidR="00A2360A" w:rsidRPr="00A2360A" w:rsidRDefault="00A2360A" w:rsidP="00A2360A">
      <w:pPr>
        <w:spacing w:line="360" w:lineRule="auto"/>
        <w:jc w:val="both"/>
        <w:rPr>
          <w:rFonts w:ascii="Times New Roman" w:eastAsia="Times New Roman" w:hAnsi="Times New Roman"/>
          <w:sz w:val="28"/>
        </w:rPr>
      </w:pPr>
      <w:r w:rsidRPr="00A2360A">
        <w:rPr>
          <w:rFonts w:ascii="Times New Roman" w:eastAsia="Times New Roman" w:hAnsi="Times New Roman"/>
          <w:sz w:val="28"/>
        </w:rPr>
        <w:t>нормативного акта, либо если мотивированное мнение не поступило в указанный предыдущим пунктом срок, орган управления Школы имеет право принять локальный нормативный акт.</w:t>
      </w:r>
    </w:p>
    <w:p w:rsidR="00A2360A" w:rsidRPr="00A2360A" w:rsidRDefault="00A2360A" w:rsidP="00A2360A">
      <w:pPr>
        <w:numPr>
          <w:ilvl w:val="0"/>
          <w:numId w:val="2"/>
        </w:numPr>
        <w:tabs>
          <w:tab w:val="left" w:pos="500"/>
        </w:tabs>
        <w:spacing w:after="0" w:line="239" w:lineRule="auto"/>
        <w:ind w:left="500" w:hanging="498"/>
        <w:jc w:val="both"/>
        <w:rPr>
          <w:rFonts w:ascii="Times New Roman" w:eastAsia="Times New Roman" w:hAnsi="Times New Roman"/>
          <w:sz w:val="28"/>
        </w:rPr>
        <w:sectPr w:rsidR="00A2360A" w:rsidRPr="00A2360A">
          <w:pgSz w:w="11900" w:h="16838"/>
          <w:pgMar w:top="1138" w:right="840" w:bottom="1108" w:left="1700" w:header="0" w:footer="0" w:gutter="0"/>
          <w:cols w:space="0" w:equalWidth="0">
            <w:col w:w="9360"/>
          </w:cols>
          <w:docGrid w:linePitch="360"/>
        </w:sectPr>
      </w:pPr>
    </w:p>
    <w:p w:rsidR="00A2360A" w:rsidRDefault="00A2360A" w:rsidP="00A2360A">
      <w:pPr>
        <w:spacing w:line="21" w:lineRule="exact"/>
        <w:rPr>
          <w:rFonts w:ascii="Times New Roman" w:eastAsia="Times New Roman" w:hAnsi="Times New Roman"/>
        </w:rPr>
      </w:pPr>
      <w:bookmarkStart w:id="0" w:name="page3"/>
      <w:bookmarkEnd w:id="0"/>
    </w:p>
    <w:p w:rsidR="00A2360A" w:rsidRDefault="00A2360A" w:rsidP="00EE7C8D">
      <w:pPr>
        <w:numPr>
          <w:ilvl w:val="0"/>
          <w:numId w:val="3"/>
        </w:numPr>
        <w:tabs>
          <w:tab w:val="left" w:pos="607"/>
        </w:tabs>
        <w:spacing w:after="0" w:line="355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В случае, если Совет родителей высказал предложения к проекту локального нормативного акта, орган управления Школы имеет право принять локальный нормативный акт с учетом указанных предложений.</w:t>
      </w:r>
    </w:p>
    <w:p w:rsidR="00A2360A" w:rsidRDefault="00A2360A" w:rsidP="00EE7C8D">
      <w:pPr>
        <w:spacing w:line="20" w:lineRule="exact"/>
        <w:jc w:val="both"/>
        <w:rPr>
          <w:rFonts w:ascii="Times New Roman" w:eastAsia="Times New Roman" w:hAnsi="Times New Roman"/>
          <w:sz w:val="28"/>
        </w:rPr>
      </w:pPr>
    </w:p>
    <w:p w:rsidR="00A2360A" w:rsidRDefault="00A2360A" w:rsidP="00EE7C8D">
      <w:pPr>
        <w:numPr>
          <w:ilvl w:val="0"/>
          <w:numId w:val="3"/>
        </w:numPr>
        <w:tabs>
          <w:tab w:val="left" w:pos="492"/>
        </w:tabs>
        <w:spacing w:after="0" w:line="358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В случае, если мотивированное мнение Совета родителей не содержит согласия с проектом локального нормативного акта, либо содержит предложения по его совершенствованию, которые орган управления Школой учитывать не планирует, директор Школы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 При не достижении взаимоприемлемого решения возникшие разногласия оформляются протоколом, после чего орган управления Школой имеет право принять локальный нормативный акт.</w:t>
      </w:r>
    </w:p>
    <w:p w:rsidR="00A2360A" w:rsidRDefault="00A2360A" w:rsidP="00A2360A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3. Порядок учета мнения Совета родителей при выборе меры</w:t>
      </w:r>
    </w:p>
    <w:p w:rsidR="00A2360A" w:rsidRDefault="00A2360A" w:rsidP="00A2360A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дисциплинарного взыскания обучающимся.</w:t>
      </w:r>
    </w:p>
    <w:p w:rsidR="00A2360A" w:rsidRDefault="00A2360A" w:rsidP="00A2360A">
      <w:pPr>
        <w:spacing w:line="254" w:lineRule="exact"/>
        <w:rPr>
          <w:rFonts w:ascii="Times New Roman" w:eastAsia="Times New Roman" w:hAnsi="Times New Roman"/>
        </w:rPr>
      </w:pPr>
    </w:p>
    <w:p w:rsidR="00A2360A" w:rsidRDefault="00A2360A" w:rsidP="00EE7C8D">
      <w:pPr>
        <w:numPr>
          <w:ilvl w:val="0"/>
          <w:numId w:val="4"/>
        </w:numPr>
        <w:tabs>
          <w:tab w:val="left" w:pos="492"/>
        </w:tabs>
        <w:spacing w:after="0" w:line="357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При принятии решения о применении к обучающемуся, совершившему дисциплинарный проступок, меры дисциплинарного взыскания перед изданием соответствующего приказа директор Школы направляет в Совет родителей проект такого приказа с копиями документов, являющихся основанием для принятия указанного решения.</w:t>
      </w:r>
    </w:p>
    <w:p w:rsidR="00A2360A" w:rsidRDefault="00A2360A" w:rsidP="00EE7C8D">
      <w:pPr>
        <w:spacing w:line="19" w:lineRule="exact"/>
        <w:jc w:val="both"/>
        <w:rPr>
          <w:rFonts w:ascii="Times New Roman" w:eastAsia="Times New Roman" w:hAnsi="Times New Roman"/>
          <w:sz w:val="28"/>
        </w:rPr>
      </w:pPr>
    </w:p>
    <w:p w:rsidR="00A2360A" w:rsidRPr="00A2360A" w:rsidRDefault="00A2360A" w:rsidP="00EE7C8D">
      <w:pPr>
        <w:numPr>
          <w:ilvl w:val="0"/>
          <w:numId w:val="4"/>
        </w:numPr>
        <w:tabs>
          <w:tab w:val="left" w:pos="492"/>
        </w:tabs>
        <w:spacing w:after="0" w:line="357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Совет в течение семи рабочих дней со дня получения проекта приказа и копий документов рассматривает вопрос выбора меры дисциплинарного взыскания и направляет руководителю Учреждения свое мотивированное мнение, оформленное протоколом, который подписывается всеми членами Совета родителей.</w:t>
      </w:r>
    </w:p>
    <w:p w:rsidR="00A2360A" w:rsidRDefault="00A2360A" w:rsidP="00EE7C8D">
      <w:pPr>
        <w:tabs>
          <w:tab w:val="left" w:pos="492"/>
        </w:tabs>
        <w:spacing w:after="0" w:line="358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3.3.В случае, если Совет родителей выразил согласие с проектом приказа о привлечении к дисциплинарной ответственности, либо если мотивированное мнение не поступило в указанный предыдущим пунктом срок, директор Школы до истечения семи учебных дней со дня получения мнения Совета </w:t>
      </w:r>
      <w:r>
        <w:rPr>
          <w:rFonts w:ascii="Times New Roman" w:eastAsia="Times New Roman" w:hAnsi="Times New Roman"/>
          <w:sz w:val="28"/>
        </w:rPr>
        <w:lastRenderedPageBreak/>
        <w:t>принимает решение о применении к обучающемуся меры дисциплинарного взыскания.</w:t>
      </w:r>
    </w:p>
    <w:p w:rsidR="005164BC" w:rsidRDefault="005164BC" w:rsidP="00EE7C8D">
      <w:pPr>
        <w:tabs>
          <w:tab w:val="left" w:pos="492"/>
        </w:tabs>
        <w:spacing w:line="357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3.4. В случае, если Совет выразил несогласие по вопросу применения к обучающемуся меры дисциплинарного взыскания, директор Школы в течение трёх рабочих дней проводит с Советом родителей дополнительные консультации, результаты которых оформляются протоколом.</w:t>
      </w:r>
      <w:r w:rsidR="00EE7C8D">
        <w:rPr>
          <w:rFonts w:ascii="Times New Roman" w:eastAsia="Times New Roman" w:hAnsi="Times New Roman"/>
          <w:sz w:val="28"/>
        </w:rPr>
        <w:t xml:space="preserve"> При не достижении согласия по результатам консультаций директор Школы до истечения семи учебных дней со дня получения мнения </w:t>
      </w:r>
      <w:r>
        <w:rPr>
          <w:rFonts w:ascii="Times New Roman" w:eastAsia="Times New Roman" w:hAnsi="Times New Roman"/>
          <w:sz w:val="28"/>
        </w:rPr>
        <w:t>Совета имеет право принять решение о привлечении обучающегося к дисциплинарной ответственности. Принятое решение может быть обжаловано обучающимся и (или) его родителями (законными представителями) в установленном законом порядке.</w:t>
      </w:r>
    </w:p>
    <w:p w:rsidR="00EE7C8D" w:rsidRDefault="00EE7C8D" w:rsidP="00EE7C8D">
      <w:pPr>
        <w:spacing w:line="0" w:lineRule="atLeast"/>
        <w:ind w:left="184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4. Порядок учета мнения Совета родителей</w:t>
      </w:r>
    </w:p>
    <w:p w:rsidR="00EE7C8D" w:rsidRDefault="00EE7C8D" w:rsidP="00EE7C8D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по иным вопросам управления Школой</w:t>
      </w:r>
    </w:p>
    <w:p w:rsidR="00B741FD" w:rsidRDefault="00B741FD" w:rsidP="00B741FD">
      <w:pPr>
        <w:spacing w:line="252" w:lineRule="exact"/>
        <w:jc w:val="both"/>
        <w:rPr>
          <w:rFonts w:ascii="Times New Roman" w:eastAsia="Times New Roman" w:hAnsi="Times New Roman"/>
        </w:rPr>
      </w:pPr>
    </w:p>
    <w:p w:rsidR="00B741FD" w:rsidRDefault="00B741FD" w:rsidP="00B741FD">
      <w:pPr>
        <w:spacing w:line="358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4.1. Директор Школы и педагогический совет Школы вправе обращаться в Совет родителей в целях учета мнения по иным вопросам управления Школой, касающимся прав и законных интересов обучающихся и их родителей (законных представителей). В этом случае органы управления Школы направляют в Совет родителей проект решения по соответствующим вопросам с приложением необходимых документов и материалов.</w:t>
      </w:r>
    </w:p>
    <w:p w:rsidR="00B741FD" w:rsidRDefault="00B741FD" w:rsidP="00B741FD">
      <w:pPr>
        <w:spacing w:line="252" w:lineRule="exact"/>
        <w:jc w:val="both"/>
        <w:rPr>
          <w:rFonts w:ascii="Times New Roman" w:eastAsia="Times New Roman" w:hAnsi="Times New Roman"/>
        </w:rPr>
      </w:pPr>
    </w:p>
    <w:p w:rsidR="00B741FD" w:rsidRDefault="00B741FD" w:rsidP="00B741FD">
      <w:pPr>
        <w:spacing w:line="18" w:lineRule="exact"/>
        <w:jc w:val="both"/>
        <w:rPr>
          <w:rFonts w:ascii="Times New Roman" w:eastAsia="Times New Roman" w:hAnsi="Times New Roman"/>
        </w:rPr>
      </w:pPr>
    </w:p>
    <w:p w:rsidR="00B741FD" w:rsidRDefault="00B741FD" w:rsidP="00B741FD">
      <w:pPr>
        <w:spacing w:line="349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4.2. Совет родителей не позднее семи рабочих дней со дня получения проекта решения по соответствующему вопросу рассматривает проект </w:t>
      </w:r>
      <w:proofErr w:type="gramStart"/>
      <w:r>
        <w:rPr>
          <w:rFonts w:ascii="Times New Roman" w:eastAsia="Times New Roman" w:hAnsi="Times New Roman"/>
          <w:sz w:val="28"/>
        </w:rPr>
        <w:t>решения, приложенные органом управления Школы документы и материалы и направляет</w:t>
      </w:r>
      <w:proofErr w:type="gramEnd"/>
      <w:r>
        <w:rPr>
          <w:rFonts w:ascii="Times New Roman" w:eastAsia="Times New Roman" w:hAnsi="Times New Roman"/>
          <w:sz w:val="28"/>
        </w:rPr>
        <w:t xml:space="preserve"> в орган управления Школы мотивированное мнение по проекту  решения, оформленное протоколом, который подписывается всеми членами Совета родителей.</w:t>
      </w:r>
    </w:p>
    <w:p w:rsidR="00B741FD" w:rsidRPr="00EE7C8D" w:rsidRDefault="00B741FD" w:rsidP="00B741FD">
      <w:pPr>
        <w:spacing w:line="0" w:lineRule="atLeast"/>
        <w:jc w:val="both"/>
        <w:rPr>
          <w:rFonts w:ascii="Times New Roman" w:eastAsia="Times New Roman" w:hAnsi="Times New Roman"/>
          <w:b/>
          <w:sz w:val="28"/>
        </w:rPr>
      </w:pPr>
    </w:p>
    <w:p w:rsidR="00170362" w:rsidRDefault="00170362" w:rsidP="00170362">
      <w:pPr>
        <w:spacing w:line="252" w:lineRule="exact"/>
        <w:jc w:val="both"/>
        <w:rPr>
          <w:rFonts w:ascii="Times New Roman" w:eastAsia="Times New Roman" w:hAnsi="Times New Roman"/>
        </w:rPr>
      </w:pPr>
    </w:p>
    <w:p w:rsidR="00170362" w:rsidRDefault="00170362" w:rsidP="00170362">
      <w:pPr>
        <w:spacing w:line="26" w:lineRule="exact"/>
        <w:rPr>
          <w:rFonts w:ascii="Times New Roman" w:eastAsia="Times New Roman" w:hAnsi="Times New Roman"/>
        </w:rPr>
      </w:pPr>
    </w:p>
    <w:p w:rsidR="00170362" w:rsidRDefault="00170362" w:rsidP="00170362">
      <w:pPr>
        <w:spacing w:line="356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4.3. В случае, если Совет родителей выразил согласие с проектом решения по соответствующему вопросу, либо если мотивированное мнение не поступило в указанный предыдущим пунктом срок, орган управления Школы имеет право принять соответствующее решение.</w:t>
      </w:r>
    </w:p>
    <w:p w:rsidR="0042744F" w:rsidRDefault="0042744F" w:rsidP="0042744F">
      <w:pPr>
        <w:spacing w:line="354" w:lineRule="auto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4.4. В случае, если Совет родителей высказал предложения по соответствующему вопросу, орган управления Школы имеет право принять решение с учетом указанных предложений.</w:t>
      </w:r>
    </w:p>
    <w:p w:rsidR="00F30850" w:rsidRDefault="00F30850" w:rsidP="00F30850">
      <w:pPr>
        <w:spacing w:line="25" w:lineRule="exact"/>
        <w:jc w:val="both"/>
        <w:rPr>
          <w:rFonts w:ascii="Times New Roman" w:eastAsia="Times New Roman" w:hAnsi="Times New Roman"/>
        </w:rPr>
      </w:pPr>
    </w:p>
    <w:p w:rsidR="00F30850" w:rsidRDefault="00F30850" w:rsidP="00F30850">
      <w:pPr>
        <w:spacing w:line="349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4.5. В случае, если мотивированное мнение Совета родителей не содержит согласия с решением, либо содержит предложения по его корректировке, которые орган управления Школой учитывать не планирует, орган управления Школы вправе принять решение.</w:t>
      </w:r>
    </w:p>
    <w:p w:rsidR="00255E53" w:rsidRDefault="00255E53" w:rsidP="00255E53">
      <w:pPr>
        <w:spacing w:line="304" w:lineRule="exact"/>
        <w:rPr>
          <w:rFonts w:ascii="Times New Roman" w:eastAsia="Times New Roman" w:hAnsi="Times New Roman"/>
        </w:rPr>
      </w:pPr>
    </w:p>
    <w:p w:rsidR="00255E53" w:rsidRDefault="009E010F" w:rsidP="00255E53">
      <w:pPr>
        <w:spacing w:line="0" w:lineRule="atLeast"/>
        <w:ind w:left="266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5</w:t>
      </w:r>
      <w:r w:rsidR="00255E53">
        <w:rPr>
          <w:rFonts w:ascii="Times New Roman" w:eastAsia="Times New Roman" w:hAnsi="Times New Roman"/>
          <w:b/>
          <w:sz w:val="28"/>
        </w:rPr>
        <w:t>. Заключительные положения</w:t>
      </w:r>
    </w:p>
    <w:p w:rsidR="001D4292" w:rsidRDefault="001D4292" w:rsidP="001D4292">
      <w:pPr>
        <w:spacing w:line="252" w:lineRule="exact"/>
        <w:rPr>
          <w:rFonts w:ascii="Times New Roman" w:eastAsia="Times New Roman" w:hAnsi="Times New Roman"/>
        </w:rPr>
      </w:pPr>
    </w:p>
    <w:p w:rsidR="001D4292" w:rsidRDefault="001D4292" w:rsidP="001D4292">
      <w:pPr>
        <w:numPr>
          <w:ilvl w:val="0"/>
          <w:numId w:val="6"/>
        </w:numPr>
        <w:tabs>
          <w:tab w:val="left" w:pos="492"/>
        </w:tabs>
        <w:spacing w:after="0" w:line="349" w:lineRule="auto"/>
        <w:ind w:right="100"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Протоколы Совета родителей, направленные в адрес органов управления Школы, хранятся в делах Школы.</w:t>
      </w:r>
    </w:p>
    <w:p w:rsidR="001D4292" w:rsidRDefault="001D4292" w:rsidP="001D4292">
      <w:pPr>
        <w:spacing w:line="31" w:lineRule="exact"/>
        <w:rPr>
          <w:rFonts w:ascii="Times New Roman" w:eastAsia="Times New Roman" w:hAnsi="Times New Roman"/>
          <w:sz w:val="28"/>
        </w:rPr>
      </w:pPr>
    </w:p>
    <w:p w:rsidR="001D4292" w:rsidRDefault="001D4292" w:rsidP="001D4292">
      <w:pPr>
        <w:numPr>
          <w:ilvl w:val="0"/>
          <w:numId w:val="6"/>
        </w:numPr>
        <w:tabs>
          <w:tab w:val="left" w:pos="580"/>
        </w:tabs>
        <w:spacing w:after="0" w:line="349" w:lineRule="auto"/>
        <w:ind w:firstLine="2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Изменения в настоящий Порядок вносятся с учетом мнения Совета родителей, утверждаются приказом директора Школы.</w:t>
      </w:r>
    </w:p>
    <w:p w:rsidR="00AE35E7" w:rsidRDefault="00AE35E7" w:rsidP="00AE35E7">
      <w:pPr>
        <w:pStyle w:val="a3"/>
        <w:rPr>
          <w:rFonts w:ascii="Times New Roman" w:eastAsia="Times New Roman" w:hAnsi="Times New Roman"/>
          <w:sz w:val="28"/>
        </w:rPr>
      </w:pPr>
    </w:p>
    <w:p w:rsidR="00AE35E7" w:rsidRDefault="00AE35E7" w:rsidP="00AE35E7">
      <w:pPr>
        <w:tabs>
          <w:tab w:val="left" w:pos="580"/>
        </w:tabs>
        <w:spacing w:after="0" w:line="349" w:lineRule="auto"/>
        <w:ind w:left="2"/>
        <w:jc w:val="both"/>
        <w:rPr>
          <w:rFonts w:ascii="Times New Roman" w:eastAsia="Times New Roman" w:hAnsi="Times New Roman"/>
          <w:sz w:val="28"/>
        </w:rPr>
      </w:pPr>
    </w:p>
    <w:p w:rsidR="009F554D" w:rsidRPr="009F554D" w:rsidRDefault="009F554D" w:rsidP="00AE35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F554D" w:rsidRPr="009F554D" w:rsidSect="007C5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2AE8944A"/>
    <w:lvl w:ilvl="0" w:tplc="52F0387A">
      <w:start w:val="2"/>
      <w:numFmt w:val="decimal"/>
      <w:lvlText w:val="1.%1."/>
      <w:lvlJc w:val="left"/>
    </w:lvl>
    <w:lvl w:ilvl="1" w:tplc="2A020A12">
      <w:start w:val="1"/>
      <w:numFmt w:val="bullet"/>
      <w:lvlText w:val=""/>
      <w:lvlJc w:val="left"/>
    </w:lvl>
    <w:lvl w:ilvl="2" w:tplc="BB1009A6">
      <w:start w:val="1"/>
      <w:numFmt w:val="bullet"/>
      <w:lvlText w:val=""/>
      <w:lvlJc w:val="left"/>
    </w:lvl>
    <w:lvl w:ilvl="3" w:tplc="983A940E">
      <w:start w:val="1"/>
      <w:numFmt w:val="bullet"/>
      <w:lvlText w:val=""/>
      <w:lvlJc w:val="left"/>
    </w:lvl>
    <w:lvl w:ilvl="4" w:tplc="41FA9BF4">
      <w:start w:val="1"/>
      <w:numFmt w:val="bullet"/>
      <w:lvlText w:val=""/>
      <w:lvlJc w:val="left"/>
    </w:lvl>
    <w:lvl w:ilvl="5" w:tplc="64E0558A">
      <w:start w:val="1"/>
      <w:numFmt w:val="bullet"/>
      <w:lvlText w:val=""/>
      <w:lvlJc w:val="left"/>
    </w:lvl>
    <w:lvl w:ilvl="6" w:tplc="FAF06D2E">
      <w:start w:val="1"/>
      <w:numFmt w:val="bullet"/>
      <w:lvlText w:val=""/>
      <w:lvlJc w:val="left"/>
    </w:lvl>
    <w:lvl w:ilvl="7" w:tplc="1F22C8F4">
      <w:start w:val="1"/>
      <w:numFmt w:val="bullet"/>
      <w:lvlText w:val=""/>
      <w:lvlJc w:val="left"/>
    </w:lvl>
    <w:lvl w:ilvl="8" w:tplc="B13A6F5A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625558EC"/>
    <w:lvl w:ilvl="0" w:tplc="421CC0AA">
      <w:start w:val="2"/>
      <w:numFmt w:val="decimal"/>
      <w:lvlText w:val="2.%1."/>
      <w:lvlJc w:val="left"/>
    </w:lvl>
    <w:lvl w:ilvl="1" w:tplc="E424B3F6">
      <w:start w:val="1"/>
      <w:numFmt w:val="bullet"/>
      <w:lvlText w:val=""/>
      <w:lvlJc w:val="left"/>
    </w:lvl>
    <w:lvl w:ilvl="2" w:tplc="5BC61F90">
      <w:start w:val="1"/>
      <w:numFmt w:val="bullet"/>
      <w:lvlText w:val=""/>
      <w:lvlJc w:val="left"/>
    </w:lvl>
    <w:lvl w:ilvl="3" w:tplc="57EC57C6">
      <w:start w:val="1"/>
      <w:numFmt w:val="bullet"/>
      <w:lvlText w:val=""/>
      <w:lvlJc w:val="left"/>
    </w:lvl>
    <w:lvl w:ilvl="4" w:tplc="ACF22B4C">
      <w:start w:val="1"/>
      <w:numFmt w:val="bullet"/>
      <w:lvlText w:val=""/>
      <w:lvlJc w:val="left"/>
    </w:lvl>
    <w:lvl w:ilvl="5" w:tplc="563EFAE0">
      <w:start w:val="1"/>
      <w:numFmt w:val="bullet"/>
      <w:lvlText w:val=""/>
      <w:lvlJc w:val="left"/>
    </w:lvl>
    <w:lvl w:ilvl="6" w:tplc="F8FECEA0">
      <w:start w:val="1"/>
      <w:numFmt w:val="bullet"/>
      <w:lvlText w:val=""/>
      <w:lvlJc w:val="left"/>
    </w:lvl>
    <w:lvl w:ilvl="7" w:tplc="58401EE6">
      <w:start w:val="1"/>
      <w:numFmt w:val="bullet"/>
      <w:lvlText w:val=""/>
      <w:lvlJc w:val="left"/>
    </w:lvl>
    <w:lvl w:ilvl="8" w:tplc="B05081E4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238E1F28"/>
    <w:lvl w:ilvl="0" w:tplc="07DA85FC">
      <w:start w:val="4"/>
      <w:numFmt w:val="decimal"/>
      <w:lvlText w:val="2.%1."/>
      <w:lvlJc w:val="left"/>
    </w:lvl>
    <w:lvl w:ilvl="1" w:tplc="9D3A67A8">
      <w:start w:val="1"/>
      <w:numFmt w:val="bullet"/>
      <w:lvlText w:val=""/>
      <w:lvlJc w:val="left"/>
    </w:lvl>
    <w:lvl w:ilvl="2" w:tplc="26B2F3C0">
      <w:start w:val="1"/>
      <w:numFmt w:val="bullet"/>
      <w:lvlText w:val=""/>
      <w:lvlJc w:val="left"/>
    </w:lvl>
    <w:lvl w:ilvl="3" w:tplc="8D80CD86">
      <w:start w:val="1"/>
      <w:numFmt w:val="bullet"/>
      <w:lvlText w:val=""/>
      <w:lvlJc w:val="left"/>
    </w:lvl>
    <w:lvl w:ilvl="4" w:tplc="1BFE3202">
      <w:start w:val="1"/>
      <w:numFmt w:val="bullet"/>
      <w:lvlText w:val=""/>
      <w:lvlJc w:val="left"/>
    </w:lvl>
    <w:lvl w:ilvl="5" w:tplc="CA06C5DE">
      <w:start w:val="1"/>
      <w:numFmt w:val="bullet"/>
      <w:lvlText w:val=""/>
      <w:lvlJc w:val="left"/>
    </w:lvl>
    <w:lvl w:ilvl="6" w:tplc="72021486">
      <w:start w:val="1"/>
      <w:numFmt w:val="bullet"/>
      <w:lvlText w:val=""/>
      <w:lvlJc w:val="left"/>
    </w:lvl>
    <w:lvl w:ilvl="7" w:tplc="A530D17A">
      <w:start w:val="1"/>
      <w:numFmt w:val="bullet"/>
      <w:lvlText w:val=""/>
      <w:lvlJc w:val="left"/>
    </w:lvl>
    <w:lvl w:ilvl="8" w:tplc="E722A690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46E87CCC"/>
    <w:lvl w:ilvl="0" w:tplc="07E6767E">
      <w:start w:val="1"/>
      <w:numFmt w:val="decimal"/>
      <w:lvlText w:val="3.%1."/>
      <w:lvlJc w:val="left"/>
    </w:lvl>
    <w:lvl w:ilvl="1" w:tplc="60E6B9F2">
      <w:start w:val="1"/>
      <w:numFmt w:val="bullet"/>
      <w:lvlText w:val=""/>
      <w:lvlJc w:val="left"/>
    </w:lvl>
    <w:lvl w:ilvl="2" w:tplc="F866173C">
      <w:start w:val="1"/>
      <w:numFmt w:val="bullet"/>
      <w:lvlText w:val=""/>
      <w:lvlJc w:val="left"/>
    </w:lvl>
    <w:lvl w:ilvl="3" w:tplc="D85CCD56">
      <w:start w:val="1"/>
      <w:numFmt w:val="bullet"/>
      <w:lvlText w:val=""/>
      <w:lvlJc w:val="left"/>
    </w:lvl>
    <w:lvl w:ilvl="4" w:tplc="EA729464">
      <w:start w:val="1"/>
      <w:numFmt w:val="bullet"/>
      <w:lvlText w:val=""/>
      <w:lvlJc w:val="left"/>
    </w:lvl>
    <w:lvl w:ilvl="5" w:tplc="672450DA">
      <w:start w:val="1"/>
      <w:numFmt w:val="bullet"/>
      <w:lvlText w:val=""/>
      <w:lvlJc w:val="left"/>
    </w:lvl>
    <w:lvl w:ilvl="6" w:tplc="3DE84600">
      <w:start w:val="1"/>
      <w:numFmt w:val="bullet"/>
      <w:lvlText w:val=""/>
      <w:lvlJc w:val="left"/>
    </w:lvl>
    <w:lvl w:ilvl="7" w:tplc="C876EF84">
      <w:start w:val="1"/>
      <w:numFmt w:val="bullet"/>
      <w:lvlText w:val=""/>
      <w:lvlJc w:val="left"/>
    </w:lvl>
    <w:lvl w:ilvl="8" w:tplc="267E3B1A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3D1B58BA"/>
    <w:lvl w:ilvl="0" w:tplc="2346B83A">
      <w:start w:val="3"/>
      <w:numFmt w:val="decimal"/>
      <w:lvlText w:val="3.%1."/>
      <w:lvlJc w:val="left"/>
    </w:lvl>
    <w:lvl w:ilvl="1" w:tplc="1950866E">
      <w:start w:val="1"/>
      <w:numFmt w:val="bullet"/>
      <w:lvlText w:val=""/>
      <w:lvlJc w:val="left"/>
    </w:lvl>
    <w:lvl w:ilvl="2" w:tplc="8A7EAB14">
      <w:start w:val="1"/>
      <w:numFmt w:val="bullet"/>
      <w:lvlText w:val=""/>
      <w:lvlJc w:val="left"/>
    </w:lvl>
    <w:lvl w:ilvl="3" w:tplc="928EEAC6">
      <w:start w:val="1"/>
      <w:numFmt w:val="bullet"/>
      <w:lvlText w:val=""/>
      <w:lvlJc w:val="left"/>
    </w:lvl>
    <w:lvl w:ilvl="4" w:tplc="70E21C18">
      <w:start w:val="1"/>
      <w:numFmt w:val="bullet"/>
      <w:lvlText w:val=""/>
      <w:lvlJc w:val="left"/>
    </w:lvl>
    <w:lvl w:ilvl="5" w:tplc="378EB600">
      <w:start w:val="1"/>
      <w:numFmt w:val="bullet"/>
      <w:lvlText w:val=""/>
      <w:lvlJc w:val="left"/>
    </w:lvl>
    <w:lvl w:ilvl="6" w:tplc="9E966924">
      <w:start w:val="1"/>
      <w:numFmt w:val="bullet"/>
      <w:lvlText w:val=""/>
      <w:lvlJc w:val="left"/>
    </w:lvl>
    <w:lvl w:ilvl="7" w:tplc="E5E2B074">
      <w:start w:val="1"/>
      <w:numFmt w:val="bullet"/>
      <w:lvlText w:val=""/>
      <w:lvlJc w:val="left"/>
    </w:lvl>
    <w:lvl w:ilvl="8" w:tplc="087E2756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507ED7AA"/>
    <w:lvl w:ilvl="0" w:tplc="1BF275EA">
      <w:start w:val="1"/>
      <w:numFmt w:val="decimal"/>
      <w:lvlText w:val="5.%1."/>
      <w:lvlJc w:val="left"/>
    </w:lvl>
    <w:lvl w:ilvl="1" w:tplc="33082C6C">
      <w:start w:val="1"/>
      <w:numFmt w:val="bullet"/>
      <w:lvlText w:val=""/>
      <w:lvlJc w:val="left"/>
    </w:lvl>
    <w:lvl w:ilvl="2" w:tplc="76F621C4">
      <w:start w:val="1"/>
      <w:numFmt w:val="bullet"/>
      <w:lvlText w:val=""/>
      <w:lvlJc w:val="left"/>
    </w:lvl>
    <w:lvl w:ilvl="3" w:tplc="C9A2FFC4">
      <w:start w:val="1"/>
      <w:numFmt w:val="bullet"/>
      <w:lvlText w:val=""/>
      <w:lvlJc w:val="left"/>
    </w:lvl>
    <w:lvl w:ilvl="4" w:tplc="C124169E">
      <w:start w:val="1"/>
      <w:numFmt w:val="bullet"/>
      <w:lvlText w:val=""/>
      <w:lvlJc w:val="left"/>
    </w:lvl>
    <w:lvl w:ilvl="5" w:tplc="28E67CA4">
      <w:start w:val="1"/>
      <w:numFmt w:val="bullet"/>
      <w:lvlText w:val=""/>
      <w:lvlJc w:val="left"/>
    </w:lvl>
    <w:lvl w:ilvl="6" w:tplc="FD8CA5C6">
      <w:start w:val="1"/>
      <w:numFmt w:val="bullet"/>
      <w:lvlText w:val=""/>
      <w:lvlJc w:val="left"/>
    </w:lvl>
    <w:lvl w:ilvl="7" w:tplc="135C3388">
      <w:start w:val="1"/>
      <w:numFmt w:val="bullet"/>
      <w:lvlText w:val=""/>
      <w:lvlJc w:val="left"/>
    </w:lvl>
    <w:lvl w:ilvl="8" w:tplc="5ABC3A8A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6C16"/>
    <w:rsid w:val="000274EB"/>
    <w:rsid w:val="00170362"/>
    <w:rsid w:val="001B3083"/>
    <w:rsid w:val="001D4292"/>
    <w:rsid w:val="00201D22"/>
    <w:rsid w:val="00255E53"/>
    <w:rsid w:val="002F3CFE"/>
    <w:rsid w:val="0031327E"/>
    <w:rsid w:val="0042744F"/>
    <w:rsid w:val="004C3A5D"/>
    <w:rsid w:val="005164BC"/>
    <w:rsid w:val="00526C16"/>
    <w:rsid w:val="00694A02"/>
    <w:rsid w:val="007C5238"/>
    <w:rsid w:val="008630AF"/>
    <w:rsid w:val="009E010F"/>
    <w:rsid w:val="009F554D"/>
    <w:rsid w:val="00A2360A"/>
    <w:rsid w:val="00AE35E7"/>
    <w:rsid w:val="00AF1ADF"/>
    <w:rsid w:val="00B25CFA"/>
    <w:rsid w:val="00B741FD"/>
    <w:rsid w:val="00B92892"/>
    <w:rsid w:val="00DE64FA"/>
    <w:rsid w:val="00EB07F2"/>
    <w:rsid w:val="00EB44A3"/>
    <w:rsid w:val="00EE7C8D"/>
    <w:rsid w:val="00F30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D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6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928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928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vv</cp:lastModifiedBy>
  <cp:revision>27</cp:revision>
  <cp:lastPrinted>2017-02-14T08:47:00Z</cp:lastPrinted>
  <dcterms:created xsi:type="dcterms:W3CDTF">2016-08-15T14:52:00Z</dcterms:created>
  <dcterms:modified xsi:type="dcterms:W3CDTF">2017-02-14T10:51:00Z</dcterms:modified>
</cp:coreProperties>
</file>